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37DF" w14:textId="77777777" w:rsidR="002C5B25" w:rsidRDefault="002C5B25" w:rsidP="002C5B25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5F639EF" w14:textId="2FF5A7A2" w:rsidR="00DE4027" w:rsidRDefault="00DE4027" w:rsidP="00DE4027">
      <w:pPr>
        <w:autoSpaceDE/>
        <w:autoSpaceDN/>
        <w:rPr>
          <w:rFonts w:ascii="Calibri" w:eastAsia="Times New Roman" w:hAnsi="Calibri" w:cs="Calibri"/>
          <w:b/>
          <w:bCs/>
          <w:sz w:val="22"/>
          <w:szCs w:val="22"/>
        </w:rPr>
      </w:pPr>
      <w:proofErr w:type="spellStart"/>
      <w:r w:rsidRPr="00DE4027">
        <w:rPr>
          <w:rFonts w:ascii="Calibri" w:eastAsia="Times New Roman" w:hAnsi="Calibri" w:cs="Calibri"/>
          <w:b/>
          <w:bCs/>
          <w:sz w:val="22"/>
          <w:szCs w:val="22"/>
        </w:rPr>
        <w:t>Merivaara</w:t>
      </w:r>
      <w:proofErr w:type="spellEnd"/>
      <w:r w:rsidRPr="00DE4027">
        <w:rPr>
          <w:rFonts w:ascii="Calibri" w:eastAsia="Times New Roman" w:hAnsi="Calibri" w:cs="Calibri"/>
          <w:b/>
          <w:bCs/>
          <w:sz w:val="22"/>
          <w:szCs w:val="22"/>
        </w:rPr>
        <w:t xml:space="preserve"> Q-Flow</w:t>
      </w:r>
      <w:r w:rsidR="00E00A45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r w:rsidRPr="00DE4027">
        <w:rPr>
          <w:rFonts w:ascii="Calibri" w:eastAsia="Times New Roman" w:hAnsi="Calibri" w:cs="Calibri"/>
          <w:b/>
          <w:bCs/>
          <w:sz w:val="22"/>
          <w:szCs w:val="22"/>
        </w:rPr>
        <w:t>6i</w:t>
      </w:r>
    </w:p>
    <w:p w14:paraId="1FF587F5" w14:textId="296D7B1A" w:rsidR="00E068E3" w:rsidRDefault="00E068E3" w:rsidP="00DE4027">
      <w:pPr>
        <w:autoSpaceDE/>
        <w:autoSpaceDN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8E79F40" w14:textId="77777777" w:rsidR="00E068E3" w:rsidRDefault="00E068E3" w:rsidP="00E068E3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Operationsleuchte mit intuitiver Bedienung und dynamischer Schattenkompensierung, zur Minderung der unangenehmen Wärmebelastung.</w:t>
      </w:r>
    </w:p>
    <w:p w14:paraId="22194B82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 </w:t>
      </w:r>
    </w:p>
    <w:p w14:paraId="3F729138" w14:textId="6F396EDB" w:rsidR="00DE4027" w:rsidRDefault="00DE4027" w:rsidP="00A23341">
      <w:pPr>
        <w:numPr>
          <w:ilvl w:val="0"/>
          <w:numId w:val="2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160.000 lx auf 1 m Entfernung</w:t>
      </w:r>
    </w:p>
    <w:p w14:paraId="58A979B5" w14:textId="36261D29" w:rsidR="00E068E3" w:rsidRPr="00DE4027" w:rsidRDefault="00E068E3" w:rsidP="00A23341">
      <w:pPr>
        <w:numPr>
          <w:ilvl w:val="0"/>
          <w:numId w:val="2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proofErr w:type="spellStart"/>
      <w:r w:rsidRPr="00D7411E">
        <w:rPr>
          <w:rFonts w:ascii="Calibri" w:eastAsia="Times New Roman" w:hAnsi="Calibri" w:cs="Calibri"/>
          <w:sz w:val="22"/>
          <w:szCs w:val="22"/>
        </w:rPr>
        <w:t>OptiFlow</w:t>
      </w:r>
      <w:proofErr w:type="spellEnd"/>
      <w:r w:rsidRPr="00D7411E">
        <w:rPr>
          <w:rFonts w:ascii="Calibri" w:eastAsia="Times New Roman" w:hAnsi="Calibri" w:cs="Calibri"/>
          <w:sz w:val="22"/>
          <w:szCs w:val="22"/>
        </w:rPr>
        <w:t>™</w:t>
      </w:r>
      <w:r>
        <w:rPr>
          <w:rFonts w:ascii="Calibri" w:eastAsia="Times New Roman" w:hAnsi="Calibri" w:cs="Calibri"/>
          <w:sz w:val="22"/>
          <w:szCs w:val="22"/>
        </w:rPr>
        <w:t xml:space="preserve">: </w:t>
      </w:r>
      <w:r w:rsidRPr="00DE4027">
        <w:rPr>
          <w:rFonts w:ascii="Calibri" w:eastAsia="Times New Roman" w:hAnsi="Calibri" w:cs="Calibri"/>
          <w:sz w:val="22"/>
          <w:szCs w:val="22"/>
        </w:rPr>
        <w:t>15,9 % Turbulenzgrad nach DIN 1946-4</w:t>
      </w:r>
      <w:r>
        <w:rPr>
          <w:rFonts w:ascii="Calibri" w:eastAsia="Times New Roman" w:hAnsi="Calibri" w:cs="Calibri"/>
          <w:sz w:val="22"/>
          <w:szCs w:val="22"/>
        </w:rPr>
        <w:t xml:space="preserve"> für </w:t>
      </w:r>
      <w:r w:rsidRPr="00DE4027">
        <w:rPr>
          <w:rFonts w:ascii="Calibri" w:eastAsia="Times New Roman" w:hAnsi="Calibri" w:cs="Calibri"/>
          <w:sz w:val="22"/>
          <w:szCs w:val="22"/>
        </w:rPr>
        <w:t>geringste hygienische Störung</w:t>
      </w:r>
    </w:p>
    <w:p w14:paraId="1A6D8F8C" w14:textId="5DD4574D" w:rsidR="00E068E3" w:rsidRDefault="00E068E3" w:rsidP="00A23341">
      <w:pPr>
        <w:numPr>
          <w:ilvl w:val="0"/>
          <w:numId w:val="2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bookmarkStart w:id="0" w:name="_Hlk90380227"/>
      <w:r w:rsidRPr="00DE4027">
        <w:rPr>
          <w:rFonts w:ascii="Calibri" w:eastAsia="Times New Roman" w:hAnsi="Calibri" w:cs="Calibri"/>
          <w:sz w:val="22"/>
          <w:szCs w:val="22"/>
        </w:rPr>
        <w:t>Dynamische Schattenkompensierung (DOC™)</w:t>
      </w:r>
      <w:r>
        <w:rPr>
          <w:rFonts w:ascii="Calibri" w:eastAsia="Times New Roman" w:hAnsi="Calibri" w:cs="Calibri"/>
          <w:sz w:val="22"/>
          <w:szCs w:val="22"/>
        </w:rPr>
        <w:t xml:space="preserve"> per Infrarotsensoren</w:t>
      </w:r>
    </w:p>
    <w:p w14:paraId="7828B8C9" w14:textId="3E7290C0" w:rsidR="00E068E3" w:rsidRPr="00DE4027" w:rsidRDefault="00A23341" w:rsidP="00A23341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</w:r>
      <w:r w:rsidR="00E068E3">
        <w:rPr>
          <w:rFonts w:ascii="Calibri" w:eastAsia="Times New Roman" w:hAnsi="Calibri" w:cs="Calibri"/>
          <w:sz w:val="22"/>
          <w:szCs w:val="22"/>
        </w:rPr>
        <w:t>für bis zu 3 Hindernisse in einem Abstand von bis zu 50cm</w:t>
      </w:r>
    </w:p>
    <w:p w14:paraId="4D45E96F" w14:textId="77777777" w:rsidR="00E068E3" w:rsidRDefault="00E068E3" w:rsidP="00E068E3">
      <w:pPr>
        <w:autoSpaceDE/>
        <w:autoSpaceDN/>
        <w:ind w:left="708"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Keine unnötige Wärme am Kopf bei optimaler Ausleuchtung</w:t>
      </w:r>
    </w:p>
    <w:p w14:paraId="2F7BC867" w14:textId="4517BBF6" w:rsidR="00A23341" w:rsidRPr="00DE4027" w:rsidRDefault="00E068E3" w:rsidP="00E068E3">
      <w:pPr>
        <w:autoSpaceDE/>
        <w:autoSpaceDN/>
        <w:ind w:left="708"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mit augenschonender Verzögerung</w:t>
      </w:r>
    </w:p>
    <w:bookmarkEnd w:id="0"/>
    <w:p w14:paraId="2D320F8E" w14:textId="0C7E12E1" w:rsidR="00DE4027" w:rsidRPr="00DE4027" w:rsidRDefault="00E068E3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Stufenweise d</w:t>
      </w:r>
      <w:r w:rsidR="00DE4027" w:rsidRPr="00DE4027">
        <w:rPr>
          <w:rFonts w:ascii="Calibri" w:eastAsia="Times New Roman" w:hAnsi="Calibri" w:cs="Calibri"/>
          <w:sz w:val="22"/>
          <w:szCs w:val="22"/>
        </w:rPr>
        <w:t xml:space="preserve">immbar zwischen </w:t>
      </w:r>
      <w:r>
        <w:rPr>
          <w:rFonts w:ascii="Calibri" w:eastAsia="Times New Roman" w:hAnsi="Calibri" w:cs="Calibri"/>
          <w:sz w:val="22"/>
          <w:szCs w:val="22"/>
        </w:rPr>
        <w:t>1</w:t>
      </w:r>
      <w:r w:rsidR="00DE4027" w:rsidRPr="00DE4027">
        <w:rPr>
          <w:rFonts w:ascii="Calibri" w:eastAsia="Times New Roman" w:hAnsi="Calibri" w:cs="Calibri"/>
          <w:sz w:val="22"/>
          <w:szCs w:val="22"/>
        </w:rPr>
        <w:t>0 und 100 % Beleuchtungsstärke</w:t>
      </w:r>
    </w:p>
    <w:p w14:paraId="748B965F" w14:textId="77777777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Beleuchtungsfeld 20 -37 cm</w:t>
      </w:r>
    </w:p>
    <w:p w14:paraId="2A14A7E9" w14:textId="77777777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60 % Beleuchtungsstärke bei 120 cm</w:t>
      </w:r>
    </w:p>
    <w:p w14:paraId="757A509C" w14:textId="77777777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20 % Beleuchtungsstärke bei 180 cm</w:t>
      </w:r>
    </w:p>
    <w:p w14:paraId="70736F00" w14:textId="77777777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3 Farbtemperaturen 3700 K, 4400 </w:t>
      </w:r>
      <w:proofErr w:type="gramStart"/>
      <w:r w:rsidRPr="00DE4027">
        <w:rPr>
          <w:rFonts w:ascii="Calibri" w:eastAsia="Times New Roman" w:hAnsi="Calibri" w:cs="Calibri"/>
          <w:sz w:val="22"/>
          <w:szCs w:val="22"/>
        </w:rPr>
        <w:t>K ,</w:t>
      </w:r>
      <w:proofErr w:type="gramEnd"/>
      <w:r w:rsidRPr="00DE4027">
        <w:rPr>
          <w:rFonts w:ascii="Calibri" w:eastAsia="Times New Roman" w:hAnsi="Calibri" w:cs="Calibri"/>
          <w:sz w:val="22"/>
          <w:szCs w:val="22"/>
        </w:rPr>
        <w:t xml:space="preserve"> 5100 K</w:t>
      </w:r>
    </w:p>
    <w:p w14:paraId="1776366F" w14:textId="1CF2077F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bookmarkStart w:id="1" w:name="_Hlk90380489"/>
      <w:r w:rsidRPr="00DE4027">
        <w:rPr>
          <w:rFonts w:ascii="Calibri" w:eastAsia="Times New Roman" w:hAnsi="Calibri" w:cs="Calibri"/>
          <w:sz w:val="22"/>
          <w:szCs w:val="22"/>
        </w:rPr>
        <w:t>Grüne</w:t>
      </w:r>
      <w:r w:rsidR="00E068E3">
        <w:rPr>
          <w:rFonts w:ascii="Calibri" w:eastAsia="Times New Roman" w:hAnsi="Calibri" w:cs="Calibri"/>
          <w:sz w:val="22"/>
          <w:szCs w:val="22"/>
        </w:rPr>
        <w:t>s</w:t>
      </w:r>
      <w:r w:rsidRPr="00DE4027">
        <w:rPr>
          <w:rFonts w:ascii="Calibri" w:eastAsia="Times New Roman" w:hAnsi="Calibri" w:cs="Calibri"/>
          <w:sz w:val="22"/>
          <w:szCs w:val="22"/>
        </w:rPr>
        <w:t xml:space="preserve"> augenschonende</w:t>
      </w:r>
      <w:r w:rsidR="00E068E3">
        <w:rPr>
          <w:rFonts w:ascii="Calibri" w:eastAsia="Times New Roman" w:hAnsi="Calibri" w:cs="Calibri"/>
          <w:sz w:val="22"/>
          <w:szCs w:val="22"/>
        </w:rPr>
        <w:t>s</w:t>
      </w:r>
      <w:r w:rsidRPr="00DE4027">
        <w:rPr>
          <w:rFonts w:ascii="Calibri" w:eastAsia="Times New Roman" w:hAnsi="Calibri" w:cs="Calibri"/>
          <w:sz w:val="22"/>
          <w:szCs w:val="22"/>
        </w:rPr>
        <w:t xml:space="preserve"> </w:t>
      </w:r>
      <w:r w:rsidR="00E068E3">
        <w:rPr>
          <w:rFonts w:ascii="Calibri" w:eastAsia="Times New Roman" w:hAnsi="Calibri" w:cs="Calibri"/>
          <w:sz w:val="22"/>
          <w:szCs w:val="22"/>
        </w:rPr>
        <w:t>Umgebungslicht z.B.</w:t>
      </w:r>
      <w:r w:rsidRPr="00DE4027">
        <w:rPr>
          <w:rFonts w:ascii="Calibri" w:eastAsia="Times New Roman" w:hAnsi="Calibri" w:cs="Calibri"/>
          <w:sz w:val="22"/>
          <w:szCs w:val="22"/>
        </w:rPr>
        <w:t xml:space="preserve"> für endoskopische Eingriffe</w:t>
      </w:r>
    </w:p>
    <w:bookmarkEnd w:id="1"/>
    <w:p w14:paraId="2D12F54D" w14:textId="442B7D52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Farbwiedergabe </w:t>
      </w:r>
      <w:r w:rsidR="00E068E3">
        <w:rPr>
          <w:rFonts w:ascii="Calibri" w:eastAsia="Times New Roman" w:hAnsi="Calibri" w:cs="Calibri"/>
          <w:sz w:val="22"/>
          <w:szCs w:val="22"/>
        </w:rPr>
        <w:t>CRI Ra</w:t>
      </w:r>
      <w:r w:rsidRPr="00DE4027">
        <w:rPr>
          <w:rFonts w:ascii="Calibri" w:eastAsia="Times New Roman" w:hAnsi="Calibri" w:cs="Calibri"/>
          <w:sz w:val="22"/>
          <w:szCs w:val="22"/>
        </w:rPr>
        <w:t>98 von 100</w:t>
      </w:r>
    </w:p>
    <w:p w14:paraId="4B594E8F" w14:textId="34090346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Farbtreue zur Haut </w:t>
      </w:r>
      <w:r w:rsidR="00E068E3">
        <w:rPr>
          <w:rFonts w:ascii="Calibri" w:eastAsia="Times New Roman" w:hAnsi="Calibri" w:cs="Calibri"/>
          <w:sz w:val="22"/>
          <w:szCs w:val="22"/>
        </w:rPr>
        <w:t xml:space="preserve">R13 </w:t>
      </w:r>
      <w:r w:rsidRPr="00DE4027">
        <w:rPr>
          <w:rFonts w:ascii="Calibri" w:eastAsia="Times New Roman" w:hAnsi="Calibri" w:cs="Calibri"/>
          <w:sz w:val="22"/>
          <w:szCs w:val="22"/>
        </w:rPr>
        <w:t xml:space="preserve">98 von 100 </w:t>
      </w:r>
    </w:p>
    <w:p w14:paraId="3C2797A5" w14:textId="57380316" w:rsidR="00DE4027" w:rsidRP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Farbtreue rot</w:t>
      </w:r>
      <w:r w:rsidR="00E068E3">
        <w:rPr>
          <w:rFonts w:ascii="Calibri" w:eastAsia="Times New Roman" w:hAnsi="Calibri" w:cs="Calibri"/>
          <w:sz w:val="22"/>
          <w:szCs w:val="22"/>
        </w:rPr>
        <w:t xml:space="preserve"> R9 </w:t>
      </w:r>
      <w:r w:rsidRPr="00DE4027">
        <w:rPr>
          <w:rFonts w:ascii="Calibri" w:eastAsia="Times New Roman" w:hAnsi="Calibri" w:cs="Calibri"/>
          <w:sz w:val="22"/>
          <w:szCs w:val="22"/>
        </w:rPr>
        <w:t>98 von 100</w:t>
      </w:r>
    </w:p>
    <w:p w14:paraId="55F16AA9" w14:textId="2F0F4CED" w:rsidR="00DE4027" w:rsidRPr="00DE4027" w:rsidRDefault="00E068E3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90 </w:t>
      </w:r>
      <w:r w:rsidR="00DE4027" w:rsidRPr="00DE4027">
        <w:rPr>
          <w:rFonts w:ascii="Calibri" w:eastAsia="Times New Roman" w:hAnsi="Calibri" w:cs="Calibri"/>
          <w:sz w:val="22"/>
          <w:szCs w:val="22"/>
        </w:rPr>
        <w:t>LED</w:t>
      </w:r>
      <w:r>
        <w:rPr>
          <w:rFonts w:ascii="Calibri" w:eastAsia="Times New Roman" w:hAnsi="Calibri" w:cs="Calibri"/>
          <w:sz w:val="22"/>
          <w:szCs w:val="22"/>
        </w:rPr>
        <w:t>s</w:t>
      </w:r>
      <w:r w:rsidR="00DE4027" w:rsidRPr="00DE4027">
        <w:rPr>
          <w:rFonts w:ascii="Calibri" w:eastAsia="Times New Roman" w:hAnsi="Calibri" w:cs="Calibri"/>
          <w:sz w:val="22"/>
          <w:szCs w:val="22"/>
        </w:rPr>
        <w:t xml:space="preserve"> Lebensdauer min. 50.000 h</w:t>
      </w:r>
    </w:p>
    <w:p w14:paraId="2995A771" w14:textId="5DD00B17" w:rsidR="00DE4027" w:rsidRDefault="00DE4027" w:rsidP="00A23341">
      <w:pPr>
        <w:numPr>
          <w:ilvl w:val="0"/>
          <w:numId w:val="3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LED Module separat austauschbar</w:t>
      </w:r>
    </w:p>
    <w:p w14:paraId="11466679" w14:textId="77777777" w:rsidR="00A2680F" w:rsidRPr="00DE4027" w:rsidRDefault="00A2680F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</w:p>
    <w:p w14:paraId="63443859" w14:textId="411C0A27" w:rsidR="00A2680F" w:rsidRDefault="00A2680F" w:rsidP="00A23341">
      <w:pPr>
        <w:numPr>
          <w:ilvl w:val="0"/>
          <w:numId w:val="4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Intuitive </w:t>
      </w:r>
      <w:r>
        <w:rPr>
          <w:rFonts w:ascii="Calibri" w:eastAsia="Times New Roman" w:hAnsi="Calibri" w:cs="Calibri"/>
          <w:sz w:val="22"/>
          <w:szCs w:val="22"/>
        </w:rPr>
        <w:t>Einstellung der</w:t>
      </w:r>
      <w:r w:rsidRPr="00DE4027">
        <w:rPr>
          <w:rFonts w:ascii="Calibri" w:eastAsia="Times New Roman" w:hAnsi="Calibri" w:cs="Calibri"/>
          <w:sz w:val="22"/>
          <w:szCs w:val="22"/>
        </w:rPr>
        <w:t xml:space="preserve"> Beleuchtungsstärke und </w:t>
      </w:r>
      <w:r>
        <w:rPr>
          <w:rFonts w:ascii="Calibri" w:eastAsia="Times New Roman" w:hAnsi="Calibri" w:cs="Calibri"/>
          <w:sz w:val="22"/>
          <w:szCs w:val="22"/>
        </w:rPr>
        <w:t xml:space="preserve">des </w:t>
      </w:r>
      <w:r w:rsidRPr="00DE4027">
        <w:rPr>
          <w:rFonts w:ascii="Calibri" w:eastAsia="Times New Roman" w:hAnsi="Calibri" w:cs="Calibri"/>
          <w:sz w:val="22"/>
          <w:szCs w:val="22"/>
        </w:rPr>
        <w:t>Leuchtfeld</w:t>
      </w:r>
      <w:r>
        <w:rPr>
          <w:rFonts w:ascii="Calibri" w:eastAsia="Times New Roman" w:hAnsi="Calibri" w:cs="Calibri"/>
          <w:sz w:val="22"/>
          <w:szCs w:val="22"/>
        </w:rPr>
        <w:t xml:space="preserve">s durch den wiederverwendbaren </w:t>
      </w:r>
      <w:r w:rsidRPr="00DE4027">
        <w:rPr>
          <w:rFonts w:ascii="Calibri" w:eastAsia="Times New Roman" w:hAnsi="Calibri" w:cs="Calibri"/>
          <w:sz w:val="22"/>
          <w:szCs w:val="22"/>
        </w:rPr>
        <w:t>Bedienhandgriff</w:t>
      </w:r>
    </w:p>
    <w:p w14:paraId="712AFD47" w14:textId="2A6D85C4" w:rsidR="00A2680F" w:rsidRPr="00A23341" w:rsidRDefault="00A2680F" w:rsidP="00A23341">
      <w:pPr>
        <w:numPr>
          <w:ilvl w:val="0"/>
          <w:numId w:val="4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proofErr w:type="spellStart"/>
      <w:r w:rsidRPr="00A23341">
        <w:rPr>
          <w:rFonts w:ascii="Calibri" w:eastAsia="Times New Roman" w:hAnsi="Calibri" w:cs="Calibri"/>
          <w:sz w:val="22"/>
          <w:szCs w:val="22"/>
        </w:rPr>
        <w:t>Intueri</w:t>
      </w:r>
      <w:r w:rsidRPr="00A23341">
        <w:rPr>
          <w:rFonts w:ascii="Calibri" w:eastAsia="Times New Roman" w:hAnsi="Calibri" w:cs="Calibri"/>
          <w:sz w:val="22"/>
          <w:szCs w:val="22"/>
          <w:vertAlign w:val="superscript"/>
        </w:rPr>
        <w:t>TM</w:t>
      </w:r>
      <w:proofErr w:type="spellEnd"/>
      <w:r w:rsidRPr="00A23341">
        <w:rPr>
          <w:rFonts w:ascii="Calibri" w:eastAsia="Times New Roman" w:hAnsi="Calibri" w:cs="Calibri"/>
          <w:sz w:val="22"/>
          <w:szCs w:val="22"/>
        </w:rPr>
        <w:t xml:space="preserve"> Projektion der Funktionen, sowie des Zentrums der Beleuchtung per Laserpointer auf </w:t>
      </w:r>
      <w:proofErr w:type="gramStart"/>
      <w:r w:rsidRPr="00A23341">
        <w:rPr>
          <w:rFonts w:ascii="Calibri" w:eastAsia="Times New Roman" w:hAnsi="Calibri" w:cs="Calibri"/>
          <w:sz w:val="22"/>
          <w:szCs w:val="22"/>
        </w:rPr>
        <w:t>OP Feld</w:t>
      </w:r>
      <w:proofErr w:type="gramEnd"/>
      <w:r w:rsidRPr="00A23341">
        <w:rPr>
          <w:rFonts w:ascii="Calibri" w:eastAsia="Times New Roman" w:hAnsi="Calibri" w:cs="Calibri"/>
          <w:sz w:val="22"/>
          <w:szCs w:val="22"/>
        </w:rPr>
        <w:t xml:space="preserve"> möglich</w:t>
      </w:r>
      <w:r w:rsidR="00A23341">
        <w:rPr>
          <w:rFonts w:ascii="Calibri" w:eastAsia="Times New Roman" w:hAnsi="Calibri" w:cs="Calibri"/>
          <w:sz w:val="22"/>
          <w:szCs w:val="22"/>
        </w:rPr>
        <w:t xml:space="preserve">, </w:t>
      </w:r>
      <w:r w:rsidRPr="00A23341">
        <w:rPr>
          <w:rFonts w:ascii="Calibri" w:eastAsia="Times New Roman" w:hAnsi="Calibri" w:cs="Calibri"/>
          <w:sz w:val="22"/>
          <w:szCs w:val="22"/>
        </w:rPr>
        <w:t>kein Blick auf Anzeige nötig</w:t>
      </w:r>
    </w:p>
    <w:p w14:paraId="19437924" w14:textId="77777777" w:rsidR="00A2680F" w:rsidRPr="00DE4027" w:rsidRDefault="00A2680F" w:rsidP="00A2680F">
      <w:pPr>
        <w:autoSpaceDE/>
        <w:autoSpaceDN/>
        <w:ind w:firstLine="708"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Darstellung der Funktionen per Lichtsymbolen auf dem Operationsbereich</w:t>
      </w:r>
    </w:p>
    <w:p w14:paraId="4C8B26BB" w14:textId="02B4DEAB" w:rsidR="00A2680F" w:rsidRPr="005B25DD" w:rsidRDefault="00A2680F" w:rsidP="005B25DD">
      <w:pPr>
        <w:pStyle w:val="Listenabsatz"/>
        <w:numPr>
          <w:ilvl w:val="0"/>
          <w:numId w:val="8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5B25DD">
        <w:rPr>
          <w:rFonts w:ascii="Calibri" w:eastAsia="Times New Roman" w:hAnsi="Calibri" w:cs="Calibri"/>
          <w:sz w:val="22"/>
          <w:szCs w:val="22"/>
        </w:rPr>
        <w:t xml:space="preserve">Steuerung aller Funktionen auf einen Blick per </w:t>
      </w:r>
      <w:proofErr w:type="spellStart"/>
      <w:r w:rsidRPr="005B25DD">
        <w:rPr>
          <w:rFonts w:ascii="Calibri" w:eastAsia="Times New Roman" w:hAnsi="Calibri" w:cs="Calibri"/>
          <w:sz w:val="22"/>
          <w:szCs w:val="22"/>
        </w:rPr>
        <w:t>Touchpanel</w:t>
      </w:r>
      <w:proofErr w:type="spellEnd"/>
      <w:r w:rsidRPr="005B25DD">
        <w:rPr>
          <w:rFonts w:ascii="Calibri" w:eastAsia="Times New Roman" w:hAnsi="Calibri" w:cs="Calibri"/>
          <w:sz w:val="22"/>
          <w:szCs w:val="22"/>
        </w:rPr>
        <w:t xml:space="preserve">, oder die kabellose </w:t>
      </w:r>
      <w:proofErr w:type="spellStart"/>
      <w:r w:rsidRPr="005B25DD">
        <w:rPr>
          <w:rFonts w:ascii="Calibri" w:eastAsia="Times New Roman" w:hAnsi="Calibri" w:cs="Calibri"/>
          <w:sz w:val="22"/>
          <w:szCs w:val="22"/>
        </w:rPr>
        <w:t>MeriMote</w:t>
      </w:r>
      <w:proofErr w:type="spellEnd"/>
      <w:r w:rsidR="00A23341" w:rsidRPr="005B25DD">
        <w:rPr>
          <w:rFonts w:ascii="Calibri" w:eastAsia="Times New Roman" w:hAnsi="Calibri" w:cs="Calibri"/>
          <w:sz w:val="22"/>
          <w:szCs w:val="22"/>
        </w:rPr>
        <w:t xml:space="preserve"> </w:t>
      </w:r>
      <w:r w:rsidRPr="005B25DD">
        <w:rPr>
          <w:rFonts w:ascii="Calibri" w:eastAsia="Times New Roman" w:hAnsi="Calibri" w:cs="Calibri"/>
          <w:sz w:val="22"/>
          <w:szCs w:val="22"/>
        </w:rPr>
        <w:t>Fernbedienung</w:t>
      </w:r>
    </w:p>
    <w:p w14:paraId="4134E42D" w14:textId="4DDA9617" w:rsidR="00DE4027" w:rsidRPr="005B25DD" w:rsidRDefault="00DE4027" w:rsidP="005B25DD">
      <w:pPr>
        <w:pStyle w:val="Listenabsatz"/>
        <w:numPr>
          <w:ilvl w:val="0"/>
          <w:numId w:val="8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5B25DD">
        <w:rPr>
          <w:rFonts w:ascii="Calibri" w:eastAsia="Times New Roman" w:hAnsi="Calibri" w:cs="Calibri"/>
          <w:sz w:val="22"/>
          <w:szCs w:val="22"/>
        </w:rPr>
        <w:t>Deutschsprachiges Userinterface</w:t>
      </w:r>
    </w:p>
    <w:p w14:paraId="06568AC1" w14:textId="77777777" w:rsidR="00A2680F" w:rsidRPr="00DE4027" w:rsidRDefault="00A2680F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</w:p>
    <w:p w14:paraId="25227B2D" w14:textId="206349DB" w:rsidR="00DE4027" w:rsidRPr="005B25DD" w:rsidRDefault="00A2680F" w:rsidP="005B25DD">
      <w:pPr>
        <w:pStyle w:val="Listenabsatz"/>
        <w:numPr>
          <w:ilvl w:val="0"/>
          <w:numId w:val="9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bookmarkStart w:id="2" w:name="_Hlk90381167"/>
      <w:r w:rsidRPr="005B25DD">
        <w:rPr>
          <w:rFonts w:ascii="Calibri" w:eastAsia="Times New Roman" w:hAnsi="Calibri" w:cs="Calibri"/>
          <w:sz w:val="22"/>
          <w:szCs w:val="22"/>
        </w:rPr>
        <w:t xml:space="preserve">Für </w:t>
      </w:r>
      <w:r w:rsidR="00DE4027" w:rsidRPr="005B25DD">
        <w:rPr>
          <w:rFonts w:ascii="Calibri" w:eastAsia="Times New Roman" w:hAnsi="Calibri" w:cs="Calibri"/>
          <w:sz w:val="22"/>
          <w:szCs w:val="22"/>
        </w:rPr>
        <w:t xml:space="preserve">FULL </w:t>
      </w:r>
      <w:proofErr w:type="gramStart"/>
      <w:r w:rsidR="00DE4027" w:rsidRPr="005B25DD">
        <w:rPr>
          <w:rFonts w:ascii="Calibri" w:eastAsia="Times New Roman" w:hAnsi="Calibri" w:cs="Calibri"/>
          <w:sz w:val="22"/>
          <w:szCs w:val="22"/>
        </w:rPr>
        <w:t>HD Kamera</w:t>
      </w:r>
      <w:proofErr w:type="gramEnd"/>
      <w:r w:rsidR="00DE4027" w:rsidRPr="005B25DD">
        <w:rPr>
          <w:rFonts w:ascii="Calibri" w:eastAsia="Times New Roman" w:hAnsi="Calibri" w:cs="Calibri"/>
          <w:sz w:val="22"/>
          <w:szCs w:val="22"/>
        </w:rPr>
        <w:t xml:space="preserve"> vorbereitet, kein Austausch des </w:t>
      </w:r>
      <w:proofErr w:type="spellStart"/>
      <w:r w:rsidR="00DE4027" w:rsidRPr="005B25DD">
        <w:rPr>
          <w:rFonts w:ascii="Calibri" w:eastAsia="Times New Roman" w:hAnsi="Calibri" w:cs="Calibri"/>
          <w:sz w:val="22"/>
          <w:szCs w:val="22"/>
        </w:rPr>
        <w:t>Leuchtenkörpers</w:t>
      </w:r>
      <w:proofErr w:type="spellEnd"/>
      <w:r w:rsidR="00DE4027" w:rsidRPr="005B25DD">
        <w:rPr>
          <w:rFonts w:ascii="Calibri" w:eastAsia="Times New Roman" w:hAnsi="Calibri" w:cs="Calibri"/>
          <w:sz w:val="22"/>
          <w:szCs w:val="22"/>
        </w:rPr>
        <w:t xml:space="preserve"> nötig</w:t>
      </w:r>
    </w:p>
    <w:p w14:paraId="36DC253F" w14:textId="31AB350A" w:rsidR="00DE4027" w:rsidRPr="005B25DD" w:rsidRDefault="00DE4027" w:rsidP="005B25DD">
      <w:pPr>
        <w:pStyle w:val="Listenabsatz"/>
        <w:numPr>
          <w:ilvl w:val="0"/>
          <w:numId w:val="9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5B25DD">
        <w:rPr>
          <w:rFonts w:ascii="Calibri" w:eastAsia="Times New Roman" w:hAnsi="Calibri" w:cs="Calibri"/>
          <w:sz w:val="22"/>
          <w:szCs w:val="22"/>
        </w:rPr>
        <w:t>Kamera zentral</w:t>
      </w:r>
      <w:r w:rsidR="00A2680F" w:rsidRPr="005B25DD">
        <w:rPr>
          <w:rFonts w:ascii="Calibri" w:eastAsia="Times New Roman" w:hAnsi="Calibri" w:cs="Calibri"/>
          <w:sz w:val="22"/>
          <w:szCs w:val="22"/>
        </w:rPr>
        <w:t xml:space="preserve"> angeordnet</w:t>
      </w:r>
      <w:r w:rsidRPr="005B25DD">
        <w:rPr>
          <w:rFonts w:ascii="Calibri" w:eastAsia="Times New Roman" w:hAnsi="Calibri" w:cs="Calibri"/>
          <w:sz w:val="22"/>
          <w:szCs w:val="22"/>
        </w:rPr>
        <w:t xml:space="preserve"> für bessere Bildführung</w:t>
      </w:r>
    </w:p>
    <w:bookmarkEnd w:id="2"/>
    <w:p w14:paraId="368DA8B2" w14:textId="77777777" w:rsidR="00DE4027" w:rsidRPr="00DE4027" w:rsidRDefault="00DE4027" w:rsidP="00A23341">
      <w:pPr>
        <w:numPr>
          <w:ilvl w:val="0"/>
          <w:numId w:val="6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Steuerung über Bender CP9xx-Melde-und Bedientableaus, inklusive Kamera</w:t>
      </w:r>
    </w:p>
    <w:p w14:paraId="577E6109" w14:textId="77777777" w:rsidR="00A26DE8" w:rsidRDefault="00A26DE8" w:rsidP="00A23341">
      <w:pPr>
        <w:numPr>
          <w:ilvl w:val="0"/>
          <w:numId w:val="6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Einweg-, oder wiederverwendbare </w:t>
      </w:r>
      <w:r w:rsidRPr="00DE4027">
        <w:rPr>
          <w:rFonts w:ascii="Calibri" w:eastAsia="Times New Roman" w:hAnsi="Calibri" w:cs="Calibri"/>
          <w:sz w:val="22"/>
          <w:szCs w:val="22"/>
        </w:rPr>
        <w:t>Bedienhandgriffe</w:t>
      </w:r>
      <w:r>
        <w:rPr>
          <w:rFonts w:ascii="Calibri" w:eastAsia="Times New Roman" w:hAnsi="Calibri" w:cs="Calibri"/>
          <w:sz w:val="22"/>
          <w:szCs w:val="22"/>
        </w:rPr>
        <w:t xml:space="preserve"> (1000 Wiederaufbereitungszyklen) möglich</w:t>
      </w:r>
    </w:p>
    <w:p w14:paraId="265D6CAA" w14:textId="77777777" w:rsidR="00A26DE8" w:rsidRDefault="00A26DE8" w:rsidP="00A23341">
      <w:pPr>
        <w:numPr>
          <w:ilvl w:val="0"/>
          <w:numId w:val="6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2 </w:t>
      </w:r>
      <w:r>
        <w:rPr>
          <w:rFonts w:ascii="Calibri" w:eastAsia="Times New Roman" w:hAnsi="Calibri" w:cs="Calibri"/>
          <w:sz w:val="22"/>
          <w:szCs w:val="22"/>
        </w:rPr>
        <w:t xml:space="preserve">wiederverwendbare </w:t>
      </w:r>
      <w:r w:rsidRPr="00DE4027">
        <w:rPr>
          <w:rFonts w:ascii="Calibri" w:eastAsia="Times New Roman" w:hAnsi="Calibri" w:cs="Calibri"/>
          <w:sz w:val="22"/>
          <w:szCs w:val="22"/>
        </w:rPr>
        <w:t>Bedienhandgriffe</w:t>
      </w:r>
      <w:r>
        <w:rPr>
          <w:rFonts w:ascii="Calibri" w:eastAsia="Times New Roman" w:hAnsi="Calibri" w:cs="Calibri"/>
          <w:sz w:val="22"/>
          <w:szCs w:val="22"/>
        </w:rPr>
        <w:t xml:space="preserve"> inklusive</w:t>
      </w:r>
      <w:r w:rsidRPr="00DE4027">
        <w:rPr>
          <w:rFonts w:ascii="Calibri" w:eastAsia="Times New Roman" w:hAnsi="Calibri" w:cs="Calibri"/>
          <w:sz w:val="22"/>
          <w:szCs w:val="22"/>
        </w:rPr>
        <w:t>, wechselbar</w:t>
      </w:r>
    </w:p>
    <w:p w14:paraId="5447192E" w14:textId="656A82FC" w:rsidR="00B16A74" w:rsidRDefault="00A23341" w:rsidP="00A23341">
      <w:pPr>
        <w:numPr>
          <w:ilvl w:val="0"/>
          <w:numId w:val="7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bookmarkStart w:id="3" w:name="_Hlk90384841"/>
      <w:r>
        <w:rPr>
          <w:rFonts w:ascii="Calibri" w:eastAsia="Times New Roman" w:hAnsi="Calibri" w:cs="Calibri"/>
          <w:sz w:val="22"/>
          <w:szCs w:val="22"/>
        </w:rPr>
        <w:t xml:space="preserve">Maximale </w:t>
      </w:r>
      <w:r w:rsidR="00B16A74">
        <w:rPr>
          <w:rFonts w:ascii="Calibri" w:eastAsia="Times New Roman" w:hAnsi="Calibri" w:cs="Calibri"/>
          <w:sz w:val="22"/>
          <w:szCs w:val="22"/>
        </w:rPr>
        <w:t xml:space="preserve">Leistungsaufnahme: </w:t>
      </w:r>
      <w:r>
        <w:rPr>
          <w:rFonts w:ascii="Calibri" w:eastAsia="Times New Roman" w:hAnsi="Calibri" w:cs="Calibri"/>
          <w:sz w:val="22"/>
          <w:szCs w:val="22"/>
        </w:rPr>
        <w:t>150 W</w:t>
      </w:r>
    </w:p>
    <w:p w14:paraId="285FF26F" w14:textId="51A0E313" w:rsidR="00A23341" w:rsidRDefault="00A23341" w:rsidP="00A23341">
      <w:pPr>
        <w:numPr>
          <w:ilvl w:val="0"/>
          <w:numId w:val="7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Nennleistungsaufnahme: 100 W</w:t>
      </w:r>
    </w:p>
    <w:bookmarkEnd w:id="3"/>
    <w:p w14:paraId="169E33B0" w14:textId="17173E57" w:rsidR="00DE4027" w:rsidRPr="00DE4027" w:rsidRDefault="00DE4027" w:rsidP="00A23341">
      <w:pPr>
        <w:autoSpaceDE/>
        <w:autoSpaceDN/>
        <w:ind w:firstLine="53"/>
        <w:rPr>
          <w:rFonts w:ascii="Calibri" w:eastAsia="Times New Roman" w:hAnsi="Calibri" w:cs="Calibri"/>
          <w:sz w:val="22"/>
          <w:szCs w:val="22"/>
        </w:rPr>
      </w:pPr>
    </w:p>
    <w:p w14:paraId="4E31A2CE" w14:textId="194A8C68" w:rsidR="00DE4027" w:rsidRDefault="00DE4027" w:rsidP="00A23341">
      <w:pPr>
        <w:numPr>
          <w:ilvl w:val="0"/>
          <w:numId w:val="7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Zugelassen nach MDR 2017/745</w:t>
      </w:r>
    </w:p>
    <w:p w14:paraId="5BF939F0" w14:textId="34A34D84" w:rsidR="00A26DE8" w:rsidRPr="00DE4027" w:rsidRDefault="00A26DE8" w:rsidP="00A23341">
      <w:pPr>
        <w:numPr>
          <w:ilvl w:val="0"/>
          <w:numId w:val="7"/>
        </w:numPr>
        <w:autoSpaceDE/>
        <w:autoSpaceDN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Entwickelt und hergestellt in der EU</w:t>
      </w:r>
    </w:p>
    <w:p w14:paraId="613F97B2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 </w:t>
      </w:r>
    </w:p>
    <w:p w14:paraId="5FAB5FDA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 </w:t>
      </w:r>
    </w:p>
    <w:p w14:paraId="4C892661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Normen:</w:t>
      </w:r>
    </w:p>
    <w:p w14:paraId="44923E90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 </w:t>
      </w:r>
    </w:p>
    <w:p w14:paraId="397706A9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EN 60601-1:2005+A1:2012</w:t>
      </w:r>
    </w:p>
    <w:p w14:paraId="26474DE6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EN 60601-1-2:2014</w:t>
      </w:r>
    </w:p>
    <w:p w14:paraId="1884357E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EN 60601-1-6:2010+A1:2013</w:t>
      </w:r>
    </w:p>
    <w:p w14:paraId="2304DA72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EN 60601-2-41:2009+A1:2013</w:t>
      </w:r>
    </w:p>
    <w:p w14:paraId="0C3D1FAF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EN 62366-1:2007+1:2014</w:t>
      </w:r>
    </w:p>
    <w:p w14:paraId="1FF52F01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> </w:t>
      </w:r>
    </w:p>
    <w:p w14:paraId="1C18F635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Hersteller: </w:t>
      </w:r>
    </w:p>
    <w:p w14:paraId="04AA159E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proofErr w:type="spellStart"/>
      <w:r w:rsidRPr="00DE4027">
        <w:rPr>
          <w:rFonts w:ascii="Calibri" w:eastAsia="Times New Roman" w:hAnsi="Calibri" w:cs="Calibri"/>
          <w:sz w:val="22"/>
          <w:szCs w:val="22"/>
        </w:rPr>
        <w:t>Merivaara</w:t>
      </w:r>
      <w:proofErr w:type="spellEnd"/>
      <w:r w:rsidRPr="00DE4027">
        <w:rPr>
          <w:rFonts w:ascii="Calibri" w:eastAsia="Times New Roman" w:hAnsi="Calibri" w:cs="Calibri"/>
          <w:sz w:val="22"/>
          <w:szCs w:val="22"/>
        </w:rPr>
        <w:t xml:space="preserve"> Corporation</w:t>
      </w:r>
    </w:p>
    <w:p w14:paraId="0C0BF105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proofErr w:type="spellStart"/>
      <w:r w:rsidRPr="00DE4027">
        <w:rPr>
          <w:rFonts w:ascii="Calibri" w:eastAsia="Times New Roman" w:hAnsi="Calibri" w:cs="Calibri"/>
          <w:sz w:val="22"/>
          <w:szCs w:val="22"/>
        </w:rPr>
        <w:t>Puustelintie</w:t>
      </w:r>
      <w:proofErr w:type="spellEnd"/>
      <w:r w:rsidRPr="00DE4027">
        <w:rPr>
          <w:rFonts w:ascii="Calibri" w:eastAsia="Times New Roman" w:hAnsi="Calibri" w:cs="Calibri"/>
          <w:sz w:val="22"/>
          <w:szCs w:val="22"/>
        </w:rPr>
        <w:t xml:space="preserve"> 2</w:t>
      </w:r>
    </w:p>
    <w:p w14:paraId="4129FD25" w14:textId="77777777" w:rsidR="00DE4027" w:rsidRPr="00DE4027" w:rsidRDefault="00DE4027" w:rsidP="00DE4027">
      <w:pPr>
        <w:autoSpaceDE/>
        <w:autoSpaceDN/>
        <w:rPr>
          <w:rFonts w:ascii="Calibri" w:eastAsia="Times New Roman" w:hAnsi="Calibri" w:cs="Calibri"/>
          <w:sz w:val="22"/>
          <w:szCs w:val="22"/>
        </w:rPr>
      </w:pPr>
      <w:r w:rsidRPr="00DE4027">
        <w:rPr>
          <w:rFonts w:ascii="Calibri" w:eastAsia="Times New Roman" w:hAnsi="Calibri" w:cs="Calibri"/>
          <w:sz w:val="22"/>
          <w:szCs w:val="22"/>
        </w:rPr>
        <w:t xml:space="preserve">FI-15150 </w:t>
      </w:r>
      <w:proofErr w:type="spellStart"/>
      <w:r w:rsidRPr="00DE4027">
        <w:rPr>
          <w:rFonts w:ascii="Calibri" w:eastAsia="Times New Roman" w:hAnsi="Calibri" w:cs="Calibri"/>
          <w:sz w:val="22"/>
          <w:szCs w:val="22"/>
        </w:rPr>
        <w:t>Lathi</w:t>
      </w:r>
      <w:proofErr w:type="spellEnd"/>
      <w:r w:rsidRPr="00DE4027">
        <w:rPr>
          <w:rFonts w:ascii="Calibri" w:eastAsia="Times New Roman" w:hAnsi="Calibri" w:cs="Calibri"/>
          <w:sz w:val="22"/>
          <w:szCs w:val="22"/>
        </w:rPr>
        <w:t>, Finnland</w:t>
      </w:r>
    </w:p>
    <w:p w14:paraId="5C49818C" w14:textId="21D6E30D" w:rsidR="00D1748C" w:rsidRPr="002C5B25" w:rsidRDefault="00D1748C" w:rsidP="002C5B25"/>
    <w:sectPr w:rsidR="00D1748C" w:rsidRPr="002C5B2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26"/>
      <w:numFmt w:val="bullet"/>
      <w:lvlText w:val="-"/>
      <w:lvlJc w:val="left"/>
      <w:pPr>
        <w:tabs>
          <w:tab w:val="num" w:pos="2480"/>
        </w:tabs>
        <w:ind w:left="2480" w:hanging="360"/>
      </w:pPr>
      <w:rPr>
        <w:rFonts w:hint="default"/>
      </w:rPr>
    </w:lvl>
  </w:abstractNum>
  <w:abstractNum w:abstractNumId="1" w15:restartNumberingAfterBreak="0">
    <w:nsid w:val="028144CE"/>
    <w:multiLevelType w:val="hybridMultilevel"/>
    <w:tmpl w:val="9A564FB8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1C6"/>
    <w:multiLevelType w:val="hybridMultilevel"/>
    <w:tmpl w:val="76CE224C"/>
    <w:lvl w:ilvl="0" w:tplc="6DE0CD78">
      <w:start w:val="2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1006D34"/>
    <w:multiLevelType w:val="hybridMultilevel"/>
    <w:tmpl w:val="7B8ADD9E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A88"/>
    <w:multiLevelType w:val="hybridMultilevel"/>
    <w:tmpl w:val="B32ACEA2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0E6F"/>
    <w:multiLevelType w:val="hybridMultilevel"/>
    <w:tmpl w:val="E24E47C6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24ADD"/>
    <w:multiLevelType w:val="hybridMultilevel"/>
    <w:tmpl w:val="F1A4D79C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D1F2D"/>
    <w:multiLevelType w:val="hybridMultilevel"/>
    <w:tmpl w:val="787EF2A6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22535"/>
    <w:multiLevelType w:val="hybridMultilevel"/>
    <w:tmpl w:val="A5869B2E"/>
    <w:lvl w:ilvl="0" w:tplc="6DE0CD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67"/>
    <w:rsid w:val="001033D5"/>
    <w:rsid w:val="001C0213"/>
    <w:rsid w:val="001C4BCF"/>
    <w:rsid w:val="002A4829"/>
    <w:rsid w:val="002C5B25"/>
    <w:rsid w:val="003D2AB9"/>
    <w:rsid w:val="00481353"/>
    <w:rsid w:val="005276DF"/>
    <w:rsid w:val="005B25DD"/>
    <w:rsid w:val="00724323"/>
    <w:rsid w:val="00811508"/>
    <w:rsid w:val="00877C52"/>
    <w:rsid w:val="0090794A"/>
    <w:rsid w:val="00A23341"/>
    <w:rsid w:val="00A2680F"/>
    <w:rsid w:val="00A26DE8"/>
    <w:rsid w:val="00B16A74"/>
    <w:rsid w:val="00B96220"/>
    <w:rsid w:val="00D1748C"/>
    <w:rsid w:val="00DA2F2D"/>
    <w:rsid w:val="00DE4027"/>
    <w:rsid w:val="00DF55AC"/>
    <w:rsid w:val="00E00A45"/>
    <w:rsid w:val="00E068E3"/>
    <w:rsid w:val="00E2110F"/>
    <w:rsid w:val="00E72267"/>
    <w:rsid w:val="00F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6CA62"/>
  <w14:defaultImageDpi w14:val="0"/>
  <w15:docId w15:val="{95A7E31D-B116-4F23-9140-3ECC315D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2127"/>
        <w:tab w:val="left" w:pos="2410"/>
        <w:tab w:val="left" w:pos="5954"/>
      </w:tabs>
      <w:ind w:right="3116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12"/>
      </w:numPr>
      <w:tabs>
        <w:tab w:val="left" w:pos="2410"/>
        <w:tab w:val="left" w:pos="2694"/>
        <w:tab w:val="left" w:pos="5954"/>
      </w:tabs>
      <w:ind w:left="888" w:hanging="708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E2110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C5B2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FD4D-0E01-43B6-9013-C7855B7B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Bender Netzschutztechnik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APL289</dc:creator>
  <cp:keywords/>
  <dc:description/>
  <cp:lastModifiedBy>Schwab, Jessica</cp:lastModifiedBy>
  <cp:revision>5</cp:revision>
  <cp:lastPrinted>2000-05-11T06:25:00Z</cp:lastPrinted>
  <dcterms:created xsi:type="dcterms:W3CDTF">2021-12-14T13:43:00Z</dcterms:created>
  <dcterms:modified xsi:type="dcterms:W3CDTF">2022-06-27T12:54:00Z</dcterms:modified>
</cp:coreProperties>
</file>